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CF45498" w:rsidR="00A62B4C" w:rsidRDefault="00A62B4C" w:rsidP="00A62B4C">
      <w:pPr>
        <w:rPr>
          <w:rFonts w:ascii="Verdana" w:eastAsia="Verdana" w:hAnsi="Verdana" w:cs="Times New Roman"/>
        </w:rPr>
      </w:pPr>
    </w:p>
    <w:p w14:paraId="128A758B" w14:textId="77777777" w:rsidR="00092BEE" w:rsidRDefault="00092BEE" w:rsidP="00A62B4C">
      <w:pPr>
        <w:rPr>
          <w:rFonts w:ascii="Verdana" w:eastAsia="Verdana" w:hAnsi="Verdana" w:cs="Times New Roman"/>
        </w:rPr>
      </w:pPr>
    </w:p>
    <w:p w14:paraId="5AD16B95" w14:textId="77777777" w:rsidR="00F32304" w:rsidRPr="00A62B4C" w:rsidRDefault="00F32304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792C549C" w14:textId="748AF481" w:rsidR="002B59CE" w:rsidRDefault="002B59CE" w:rsidP="00A62B4C">
      <w:pPr>
        <w:rPr>
          <w:rFonts w:eastAsia="Verdana" w:cs="Times New Roman"/>
          <w:szCs w:val="18"/>
        </w:rPr>
      </w:pPr>
    </w:p>
    <w:p w14:paraId="6C6D9842" w14:textId="77777777" w:rsidR="00092BEE" w:rsidRDefault="00092BEE" w:rsidP="00A62B4C">
      <w:pPr>
        <w:rPr>
          <w:rFonts w:eastAsia="Verdana" w:cs="Times New Roman"/>
          <w:szCs w:val="18"/>
        </w:rPr>
      </w:pPr>
    </w:p>
    <w:p w14:paraId="71329F52" w14:textId="77777777" w:rsidR="00F32304" w:rsidRPr="00B67D39" w:rsidRDefault="00F32304" w:rsidP="00A62B4C">
      <w:pPr>
        <w:rPr>
          <w:rFonts w:eastAsia="Verdana" w:cs="Times New Roman"/>
          <w:szCs w:val="18"/>
        </w:rPr>
      </w:pPr>
    </w:p>
    <w:p w14:paraId="28DC2734" w14:textId="556AEAC4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95774C" w:rsidRPr="00893775">
        <w:rPr>
          <w:rFonts w:cstheme="minorHAnsi"/>
          <w:noProof/>
          <w:szCs w:val="18"/>
          <w:lang w:eastAsia="pl-PL"/>
        </w:rPr>
        <w:t>POST/DYS/OW/GZ/01145/2026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95774C" w:rsidRPr="00893775">
        <w:rPr>
          <w:rFonts w:cstheme="minorHAnsi"/>
          <w:noProof/>
          <w:szCs w:val="18"/>
          <w:lang w:eastAsia="pl-PL"/>
        </w:rPr>
        <w:t>RBI- Roboty budowlane- w zakresie przyłączenia do sieci obiektu komunikacyjnego SLR Struga, w miejscowości Marki, ul. Michalicka 1B, gm. Marki (Nr sprawy 22-G3/S/10745-14 kW; V GP; UM 22-G3/UP/10745 z dnia 16-05-2023 r. )- D1GI/23PG300733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138B72EB" w14:textId="77777777" w:rsidR="00F32304" w:rsidRDefault="00F32304" w:rsidP="00F32304">
      <w:pPr>
        <w:pStyle w:val="Nagwek2"/>
        <w:widowControl w:val="0"/>
        <w:numPr>
          <w:ilvl w:val="0"/>
          <w:numId w:val="0"/>
        </w:numPr>
        <w:spacing w:before="120" w:after="120" w:line="240" w:lineRule="exact"/>
        <w:ind w:left="426"/>
        <w:rPr>
          <w:rFonts w:cstheme="minorHAnsi"/>
          <w:b/>
        </w:rPr>
      </w:pPr>
    </w:p>
    <w:p w14:paraId="7F04560A" w14:textId="77777777" w:rsidR="00F32304" w:rsidRDefault="00F32304" w:rsidP="00F32304">
      <w:pPr>
        <w:pStyle w:val="Nagwek2"/>
        <w:widowControl w:val="0"/>
        <w:numPr>
          <w:ilvl w:val="0"/>
          <w:numId w:val="0"/>
        </w:numPr>
        <w:spacing w:before="120" w:after="120" w:line="240" w:lineRule="exact"/>
        <w:ind w:left="426"/>
        <w:rPr>
          <w:rFonts w:cstheme="minorHAnsi"/>
          <w:b/>
        </w:rPr>
      </w:pPr>
    </w:p>
    <w:p w14:paraId="2C5361F5" w14:textId="18B2BCE1" w:rsidR="00F32304" w:rsidRPr="00F32304" w:rsidRDefault="00B67D39" w:rsidP="00F32304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5886F091" w14:textId="6465B165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11D86A4" w14:textId="3A1A9E86" w:rsidR="00F32304" w:rsidRPr="00F32304" w:rsidRDefault="00B67D39" w:rsidP="00F32304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F32304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F32304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</w:t>
      </w:r>
      <w:r w:rsidRPr="00D9767E">
        <w:rPr>
          <w:rFonts w:cstheme="minorHAnsi"/>
          <w:szCs w:val="18"/>
        </w:rPr>
        <w:lastRenderedPageBreak/>
        <w:t xml:space="preserve">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CE0C790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701544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0392552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701544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5085D835" w14:textId="1C04BABD" w:rsidR="0095774C" w:rsidRDefault="00B67D39" w:rsidP="00F32304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086446FB" w14:textId="77777777" w:rsidR="00E2197E" w:rsidRPr="00092BEE" w:rsidRDefault="00E2197E" w:rsidP="00092BEE">
      <w:pPr>
        <w:tabs>
          <w:tab w:val="left" w:pos="426"/>
        </w:tabs>
        <w:ind w:firstLine="426"/>
        <w:rPr>
          <w:rFonts w:cstheme="minorHAnsi"/>
          <w:bCs/>
          <w:szCs w:val="18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1A1AC46" w14:textId="6E41F7D3" w:rsidR="0000364D" w:rsidRDefault="00381365" w:rsidP="00E2197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3FB88CA5" w14:textId="77777777" w:rsidR="0095774C" w:rsidRPr="00493E02" w:rsidRDefault="0095774C" w:rsidP="00F32304">
      <w:pPr>
        <w:ind w:right="68"/>
        <w:rPr>
          <w:rFonts w:cstheme="minorHAnsi"/>
          <w:i/>
          <w:sz w:val="16"/>
          <w:szCs w:val="16"/>
        </w:rPr>
      </w:pPr>
    </w:p>
    <w:p w14:paraId="75622B4B" w14:textId="77777777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73AF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4A743B0E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95774C" w:rsidRPr="00893775">
        <w:rPr>
          <w:rFonts w:cstheme="minorHAnsi"/>
          <w:b/>
          <w:i/>
          <w:noProof/>
        </w:rPr>
        <w:t>RBI- Roboty budowlane- w zakresie przyłączenia do sieci obiektu komunikacyjnego SLR Struga, w miejscowości Marki, ul. Michalicka 1B, gm. Marki (Nr sprawy 22-G3/S/10745-14 kW; V GP; UM 22-G3/UP/10745 z dnia 16-05-2023 r. )- D1GI/23PG300733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95774C" w:rsidRPr="00893775">
        <w:rPr>
          <w:rFonts w:cstheme="minorHAnsi"/>
          <w:b/>
          <w:noProof/>
        </w:rPr>
        <w:t>POST/DYS/OW/GZ/01145/2026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4144ECB2" w14:textId="588F0F91" w:rsidR="00BD744C" w:rsidRDefault="00BD744C" w:rsidP="000B53B2">
      <w:pPr>
        <w:rPr>
          <w:rFonts w:cstheme="minorHAnsi"/>
        </w:rPr>
      </w:pPr>
    </w:p>
    <w:p w14:paraId="49A16AFE" w14:textId="77777777" w:rsidR="00BD744C" w:rsidRDefault="00BD744C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6AD8E7E2" w14:textId="58CD6806" w:rsidR="00BD744C" w:rsidRDefault="000B53B2" w:rsidP="00E2197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455E2EEB" w14:textId="77777777" w:rsidR="0095774C" w:rsidRDefault="0095774C" w:rsidP="00E2197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6CA90EEE" w14:textId="77777777" w:rsidR="0095774C" w:rsidRDefault="0095774C" w:rsidP="00E2197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420EC5F6" w14:textId="77777777" w:rsidR="0095774C" w:rsidRPr="009A1210" w:rsidRDefault="0095774C" w:rsidP="00E2197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73AFF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43963524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5774C" w:rsidRPr="00893775">
        <w:rPr>
          <w:rFonts w:cstheme="minorHAnsi"/>
          <w:noProof/>
          <w:lang w:eastAsia="pl-PL"/>
        </w:rPr>
        <w:t>POST/DYS/OW/GZ/01145/2026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5774C" w:rsidRPr="00893775">
        <w:rPr>
          <w:rFonts w:cstheme="minorHAnsi"/>
          <w:noProof/>
          <w:lang w:eastAsia="pl-PL"/>
        </w:rPr>
        <w:t>RBI- Roboty budowlane- w zakresie przyłączenia do sieci obiektu komunikacyjnego SLR Struga, w miejscowości Marki, ul. Michalicka 1B, gm. Marki (Nr sprawy 22-G3/S/10745-14 kW; V GP; UM 22-G3/UP/10745 z dnia 16-05-2023 r. )- D1GI/23PG300733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F72FB0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73AFF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73AFF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73AFF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73AFF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73AFF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73AF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0A5138" w:rsidR="000B53B2" w:rsidRDefault="000B53B2" w:rsidP="000B53B2">
      <w:pPr>
        <w:rPr>
          <w:rFonts w:cstheme="minorHAnsi"/>
        </w:rPr>
      </w:pPr>
    </w:p>
    <w:p w14:paraId="1BC29D2A" w14:textId="77777777" w:rsidR="0095774C" w:rsidRDefault="0095774C" w:rsidP="000B53B2">
      <w:pPr>
        <w:rPr>
          <w:rFonts w:cstheme="minorHAnsi"/>
        </w:rPr>
      </w:pPr>
    </w:p>
    <w:p w14:paraId="61DAD60A" w14:textId="77777777" w:rsidR="00BD744C" w:rsidRDefault="00BD744C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9576A29" w14:textId="443B7A07" w:rsidR="009A1210" w:rsidRDefault="009A1210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73AF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7CCACF4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5774C" w:rsidRPr="00893775">
        <w:rPr>
          <w:rFonts w:cstheme="minorHAnsi"/>
          <w:noProof/>
          <w:lang w:eastAsia="pl-PL"/>
        </w:rPr>
        <w:t>POST/DYS/OW/GZ/01145/2026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5774C" w:rsidRPr="00893775">
        <w:rPr>
          <w:rFonts w:cstheme="minorHAnsi"/>
          <w:noProof/>
          <w:lang w:eastAsia="pl-PL"/>
        </w:rPr>
        <w:t>RBI- Roboty budowlane- w zakresie przyłączenia do sieci obiektu komunikacyjnego SLR Struga, w miejscowości Marki, ul. Michalicka 1B, gm. Marki (Nr sprawy 22-G3/S/10745-14 kW; V GP; UM 22-G3/UP/10745 z dnia 16-05-2023 r. )- D1GI/23PG300733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73AF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73AF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73AF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73AF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73AF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73AF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73AF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73AF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256DC0EC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E8ED660" w14:textId="10D3C4B3" w:rsidR="00BD744C" w:rsidRDefault="00BD744C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72DD268" w14:textId="77777777" w:rsidR="00BD744C" w:rsidRDefault="00BD744C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03FE00B" w14:textId="77777777" w:rsidR="0095774C" w:rsidRDefault="0095774C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193E63D3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09884D2E" w14:textId="7E6C9E13" w:rsidR="00E2197E" w:rsidRDefault="00E2197E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27F94B3F" w14:textId="77777777" w:rsidR="00E2197E" w:rsidRDefault="00E2197E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792FF3F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3CEF159" w14:textId="767F8F0C" w:rsidR="000278FB" w:rsidRDefault="000278FB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8EECB8B" w14:textId="77777777" w:rsidR="00E2197E" w:rsidRDefault="00E2197E" w:rsidP="000278FB">
      <w:pPr>
        <w:jc w:val="right"/>
        <w:rPr>
          <w:rFonts w:ascii="Verdana" w:eastAsia="Verdana" w:hAnsi="Verdana" w:cs="Times New Roman"/>
          <w:b/>
        </w:rPr>
      </w:pPr>
    </w:p>
    <w:p w14:paraId="670BA8F7" w14:textId="54A0D3EB" w:rsidR="000278FB" w:rsidRDefault="000278FB" w:rsidP="000278FB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Pr="001E7FD1">
        <w:rPr>
          <w:rFonts w:ascii="Verdana" w:eastAsia="Verdana" w:hAnsi="Verdana" w:cs="Times New Roman"/>
          <w:b/>
        </w:rPr>
        <w:t>OŚWIADCZENIE O ZACHOWANIU POUFNOŚCI</w:t>
      </w:r>
    </w:p>
    <w:p w14:paraId="455E0989" w14:textId="77777777" w:rsidR="000278FB" w:rsidRDefault="000278FB" w:rsidP="000278FB">
      <w:pPr>
        <w:jc w:val="right"/>
        <w:rPr>
          <w:rFonts w:ascii="Verdana" w:eastAsia="Verdana" w:hAnsi="Verdana" w:cs="Times New Roman"/>
          <w:b/>
        </w:rPr>
      </w:pPr>
    </w:p>
    <w:p w14:paraId="43A0A5A2" w14:textId="77777777" w:rsidR="000278FB" w:rsidRPr="00535E9B" w:rsidRDefault="000278FB" w:rsidP="000278F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278FB" w:rsidRPr="006B56FD" w14:paraId="17759DCC" w14:textId="77777777" w:rsidTr="00BD744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04FF2207" w14:textId="77777777" w:rsidR="000278FB" w:rsidRPr="006B56FD" w:rsidRDefault="000278FB" w:rsidP="00BD744C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AC928C7" w14:textId="77777777" w:rsidR="000278FB" w:rsidRDefault="000278FB" w:rsidP="00BD744C">
            <w:pPr>
              <w:ind w:right="28"/>
              <w:rPr>
                <w:rFonts w:asciiTheme="minorHAnsi" w:hAnsiTheme="minorHAnsi" w:cstheme="minorHAnsi"/>
              </w:rPr>
            </w:pPr>
          </w:p>
          <w:p w14:paraId="222E4A03" w14:textId="77777777" w:rsidR="000278FB" w:rsidRPr="006B56FD" w:rsidRDefault="000278FB" w:rsidP="00BD744C">
            <w:pPr>
              <w:ind w:right="28"/>
              <w:rPr>
                <w:rFonts w:asciiTheme="minorHAnsi" w:hAnsiTheme="minorHAnsi" w:cstheme="minorHAnsi"/>
              </w:rPr>
            </w:pPr>
          </w:p>
          <w:p w14:paraId="64DA2842" w14:textId="77777777" w:rsidR="000278FB" w:rsidRPr="006B56FD" w:rsidRDefault="000278FB" w:rsidP="00BD744C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0475DA5" w14:textId="77777777" w:rsidR="000278FB" w:rsidRPr="006B56FD" w:rsidRDefault="000278FB" w:rsidP="00BD744C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6CE04B78" w14:textId="77777777" w:rsidR="000278FB" w:rsidRPr="006B56FD" w:rsidRDefault="000278FB" w:rsidP="00BD744C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73BC3433" w14:textId="77777777" w:rsidR="000278FB" w:rsidRPr="006B56FD" w:rsidRDefault="000278FB" w:rsidP="00BD744C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B813D" w14:textId="77777777" w:rsidR="000278FB" w:rsidRPr="006B56FD" w:rsidRDefault="000278FB" w:rsidP="00BD744C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E09CC9E" w14:textId="77777777" w:rsidR="000278FB" w:rsidRPr="006B56FD" w:rsidRDefault="000278FB" w:rsidP="00BD744C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FB7980" w14:textId="77777777" w:rsidR="000278FB" w:rsidRPr="002040C7" w:rsidRDefault="000278FB" w:rsidP="00BD74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27114DD" w14:textId="77777777" w:rsidR="000278FB" w:rsidRPr="002040C7" w:rsidRDefault="000278FB" w:rsidP="00BD74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73A5BBF" w14:textId="77777777" w:rsidR="000278FB" w:rsidRPr="002040C7" w:rsidRDefault="000278FB" w:rsidP="00BD74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4DE72BA" w14:textId="77777777" w:rsidR="000278FB" w:rsidRPr="002040C7" w:rsidRDefault="000278FB" w:rsidP="00BD74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64E3EFDB" w14:textId="77777777" w:rsidR="000278FB" w:rsidRPr="006B56FD" w:rsidRDefault="000278FB" w:rsidP="00BD74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6334A8B" w14:textId="77777777" w:rsidR="000278FB" w:rsidRDefault="000278FB" w:rsidP="000278FB">
      <w:pPr>
        <w:rPr>
          <w:rFonts w:ascii="Verdana" w:eastAsia="Verdana" w:hAnsi="Verdana" w:cs="Times New Roman"/>
          <w:b/>
        </w:rPr>
      </w:pPr>
    </w:p>
    <w:p w14:paraId="48BF6926" w14:textId="77777777" w:rsidR="000278FB" w:rsidRPr="00A62B4C" w:rsidRDefault="000278FB" w:rsidP="000278FB">
      <w:pPr>
        <w:rPr>
          <w:rFonts w:ascii="Verdana" w:eastAsia="Verdana" w:hAnsi="Verdana" w:cs="Times New Roman"/>
        </w:rPr>
      </w:pPr>
    </w:p>
    <w:p w14:paraId="7231A88C" w14:textId="77777777" w:rsidR="000278FB" w:rsidRDefault="000278FB" w:rsidP="000278FB">
      <w:pPr>
        <w:jc w:val="center"/>
        <w:rPr>
          <w:rFonts w:cstheme="minorHAnsi"/>
          <w:b/>
          <w:szCs w:val="18"/>
        </w:rPr>
      </w:pPr>
      <w:r w:rsidRPr="001E7FD1">
        <w:rPr>
          <w:rFonts w:cstheme="minorHAnsi"/>
          <w:b/>
          <w:szCs w:val="18"/>
        </w:rPr>
        <w:t>OŚWIADCZENIE O ZACHOWANIU POUFNOŚCI</w:t>
      </w:r>
      <w:r>
        <w:rPr>
          <w:rFonts w:cstheme="minorHAnsi"/>
          <w:b/>
          <w:szCs w:val="18"/>
        </w:rPr>
        <w:t xml:space="preserve">  </w:t>
      </w:r>
    </w:p>
    <w:p w14:paraId="761C0994" w14:textId="77777777" w:rsidR="000278FB" w:rsidRDefault="000278FB" w:rsidP="000278FB">
      <w:pPr>
        <w:rPr>
          <w:rFonts w:eastAsia="Calibri" w:cstheme="minorHAnsi"/>
          <w:sz w:val="20"/>
          <w:lang w:eastAsia="pl-PL"/>
        </w:rPr>
      </w:pPr>
    </w:p>
    <w:p w14:paraId="2CA86362" w14:textId="49332A0A" w:rsidR="000278FB" w:rsidRPr="00E14432" w:rsidRDefault="000278FB" w:rsidP="000278FB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>
        <w:rPr>
          <w:rFonts w:cstheme="minorHAnsi"/>
          <w:b/>
          <w:sz w:val="20"/>
        </w:rPr>
        <w:fldChar w:fldCharType="begin"/>
      </w:r>
      <w:r>
        <w:rPr>
          <w:rFonts w:cstheme="minorHAnsi"/>
          <w:b/>
          <w:sz w:val="20"/>
        </w:rPr>
        <w:instrText xml:space="preserve"> MERGEFIELD nr_postepowania </w:instrText>
      </w:r>
      <w:r>
        <w:rPr>
          <w:rFonts w:cstheme="minorHAnsi"/>
          <w:b/>
          <w:sz w:val="20"/>
        </w:rPr>
        <w:fldChar w:fldCharType="separate"/>
      </w:r>
      <w:r w:rsidR="0095774C" w:rsidRPr="00893775">
        <w:rPr>
          <w:rFonts w:cstheme="minorHAnsi"/>
          <w:b/>
          <w:noProof/>
          <w:sz w:val="20"/>
        </w:rPr>
        <w:t>POST/DYS/OW/GZ/01145/2026</w:t>
      </w:r>
      <w:r>
        <w:rPr>
          <w:rFonts w:cstheme="minorHAnsi"/>
          <w:b/>
          <w:sz w:val="20"/>
        </w:rPr>
        <w:fldChar w:fldCharType="end"/>
      </w:r>
      <w:r>
        <w:rPr>
          <w:rFonts w:cstheme="minorHAnsi"/>
          <w:b/>
          <w:sz w:val="20"/>
        </w:rPr>
        <w:t xml:space="preserve">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>
        <w:rPr>
          <w:rFonts w:eastAsia="Calibri" w:cstheme="minorHAnsi"/>
          <w:b/>
          <w:i/>
          <w:sz w:val="20"/>
          <w:lang w:eastAsia="pl-PL"/>
        </w:rPr>
        <w:fldChar w:fldCharType="begin"/>
      </w:r>
      <w:r>
        <w:rPr>
          <w:rFonts w:eastAsia="Calibri" w:cstheme="minorHAnsi"/>
          <w:b/>
          <w:i/>
          <w:sz w:val="20"/>
          <w:lang w:eastAsia="pl-PL"/>
        </w:rPr>
        <w:instrText xml:space="preserve"> MERGEFIELD nazwa_post </w:instrText>
      </w:r>
      <w:r>
        <w:rPr>
          <w:rFonts w:eastAsia="Calibri" w:cstheme="minorHAnsi"/>
          <w:b/>
          <w:i/>
          <w:sz w:val="20"/>
          <w:lang w:eastAsia="pl-PL"/>
        </w:rPr>
        <w:fldChar w:fldCharType="separate"/>
      </w:r>
      <w:r w:rsidR="0095774C" w:rsidRPr="00893775">
        <w:rPr>
          <w:rFonts w:eastAsia="Calibri" w:cstheme="minorHAnsi"/>
          <w:b/>
          <w:i/>
          <w:noProof/>
          <w:sz w:val="20"/>
          <w:lang w:eastAsia="pl-PL"/>
        </w:rPr>
        <w:t>RBI- Roboty budowlane- w zakresie przyłączenia do sieci obiektu komunikacyjnego SLR Struga, w miejscowości Marki, ul. Michalicka 1B, gm. Marki (Nr sprawy 22-G3/S/10745-14 kW; V GP; UM 22-G3/UP/10745 z dnia 16-05-2023 r. )- D1GI/23PG300733</w:t>
      </w:r>
      <w:r>
        <w:rPr>
          <w:rFonts w:eastAsia="Calibri" w:cstheme="minorHAnsi"/>
          <w:b/>
          <w:i/>
          <w:sz w:val="20"/>
          <w:lang w:eastAsia="pl-PL"/>
        </w:rPr>
        <w:fldChar w:fldCharType="end"/>
      </w:r>
      <w:r w:rsidRPr="00837E9A">
        <w:rPr>
          <w:rFonts w:eastAsia="Calibri" w:cstheme="minorHAnsi"/>
          <w:b/>
          <w:i/>
          <w:sz w:val="20"/>
          <w:lang w:eastAsia="pl-PL"/>
        </w:rPr>
        <w:t>.</w:t>
      </w:r>
    </w:p>
    <w:p w14:paraId="52F980BD" w14:textId="77777777" w:rsidR="000278FB" w:rsidRPr="00B67D39" w:rsidRDefault="000278FB" w:rsidP="000278FB">
      <w:pPr>
        <w:jc w:val="center"/>
        <w:rPr>
          <w:rFonts w:eastAsia="Verdana" w:cs="Times New Roman"/>
          <w:szCs w:val="18"/>
        </w:rPr>
      </w:pPr>
    </w:p>
    <w:p w14:paraId="48CCC035" w14:textId="77777777" w:rsidR="000278FB" w:rsidRPr="009C2468" w:rsidRDefault="000278FB" w:rsidP="000278FB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71F67A28" w14:textId="77777777" w:rsidR="000278FB" w:rsidRPr="009C2468" w:rsidRDefault="000278FB" w:rsidP="000278FB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7B9469F" w14:textId="77777777" w:rsidR="000278FB" w:rsidRPr="009C2468" w:rsidRDefault="000278FB" w:rsidP="000278FB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39D6FF6E" w14:textId="77777777" w:rsidR="000278FB" w:rsidRPr="009C2468" w:rsidRDefault="000278FB" w:rsidP="000278FB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811E53F" w14:textId="77777777" w:rsidR="000278FB" w:rsidRPr="009C2468" w:rsidRDefault="000278FB" w:rsidP="000278FB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319463E6" w14:textId="77777777" w:rsidR="000278FB" w:rsidRPr="009C2468" w:rsidRDefault="000278FB" w:rsidP="000278FB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24C9495F" w14:textId="77777777" w:rsidR="000278FB" w:rsidRPr="009C2468" w:rsidRDefault="000278FB" w:rsidP="000278FB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59107AAE" w14:textId="77777777" w:rsidR="000278FB" w:rsidRDefault="000278FB" w:rsidP="000278FB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9C2468">
        <w:rPr>
          <w:rFonts w:eastAsia="Calibri" w:cstheme="minorHAnsi"/>
          <w:sz w:val="20"/>
        </w:rPr>
        <w:t>t.j</w:t>
      </w:r>
      <w:proofErr w:type="spellEnd"/>
      <w:r w:rsidRPr="009C2468">
        <w:rPr>
          <w:rFonts w:eastAsia="Calibri" w:cstheme="minorHAnsi"/>
          <w:sz w:val="20"/>
        </w:rPr>
        <w:t>. Dz. U. 2020, poz. 1913 ze zm</w:t>
      </w:r>
      <w:r w:rsidRPr="007B5C8C">
        <w:rPr>
          <w:rFonts w:eastAsia="Calibri" w:cstheme="minorHAnsi"/>
          <w:sz w:val="20"/>
        </w:rPr>
        <w:t>.).</w:t>
      </w:r>
    </w:p>
    <w:p w14:paraId="683F55C0" w14:textId="77777777" w:rsidR="000278FB" w:rsidRDefault="000278FB" w:rsidP="000278FB">
      <w:pPr>
        <w:rPr>
          <w:rFonts w:cstheme="minorHAnsi"/>
        </w:rPr>
      </w:pPr>
    </w:p>
    <w:p w14:paraId="60C9A035" w14:textId="6238503E" w:rsidR="000278FB" w:rsidRDefault="000278FB" w:rsidP="000278FB">
      <w:pPr>
        <w:rPr>
          <w:rFonts w:cstheme="minorHAnsi"/>
        </w:rPr>
      </w:pPr>
    </w:p>
    <w:p w14:paraId="7421E043" w14:textId="77777777" w:rsidR="0095774C" w:rsidRDefault="0095774C" w:rsidP="000278FB">
      <w:pPr>
        <w:rPr>
          <w:rFonts w:cstheme="minorHAnsi"/>
        </w:rPr>
      </w:pPr>
    </w:p>
    <w:p w14:paraId="3213FBF4" w14:textId="08FBFCC9" w:rsidR="000278FB" w:rsidRDefault="000278FB" w:rsidP="000278FB">
      <w:pPr>
        <w:rPr>
          <w:rFonts w:cstheme="minorHAnsi"/>
        </w:rPr>
      </w:pPr>
    </w:p>
    <w:p w14:paraId="43B58C4B" w14:textId="77777777" w:rsidR="000278FB" w:rsidRPr="009C2468" w:rsidRDefault="000278FB" w:rsidP="000278FB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485A8620" w14:textId="1153210A" w:rsidR="009A1210" w:rsidRDefault="000278FB" w:rsidP="000278FB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E7FD1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1E7FD1">
        <w:rPr>
          <w:rFonts w:cstheme="minorHAnsi"/>
          <w:i/>
          <w:sz w:val="16"/>
          <w:szCs w:val="16"/>
        </w:rPr>
        <w:t>ych</w:t>
      </w:r>
      <w:proofErr w:type="spellEnd"/>
      <w:r w:rsidRPr="001E7FD1">
        <w:rPr>
          <w:rFonts w:cstheme="minorHAnsi"/>
          <w:i/>
          <w:sz w:val="16"/>
          <w:szCs w:val="16"/>
        </w:rPr>
        <w:t>) do złożenia podpisu w imieniu Podmiotu udostępniającego zasoby</w:t>
      </w: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73AF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110619A4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5774C" w:rsidRPr="00893775">
        <w:rPr>
          <w:rFonts w:cstheme="minorHAnsi"/>
          <w:noProof/>
          <w:lang w:eastAsia="pl-PL"/>
        </w:rPr>
        <w:t>POST/DYS/OW/GZ/01145/2026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95774C" w:rsidRPr="00893775">
        <w:rPr>
          <w:rFonts w:cstheme="minorHAnsi"/>
          <w:noProof/>
        </w:rPr>
        <w:t>RBI- Roboty budowlane- w zakresie przyłączenia do sieci obiektu komunikacyjnego SLR Struga, w miejscowości Marki, ul. Michalicka 1B, gm. Marki (Nr sprawy 22-G3/S/10745-14 kW; V GP; UM 22-G3/UP/10745 z dnia 16-05-2023 r. )- D1GI/23PG300733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73AF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73AF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73AF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73AF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73AF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BD744C" w:rsidRDefault="00BD744C" w:rsidP="00582CE9">
      <w:pPr>
        <w:spacing w:after="0"/>
      </w:pPr>
      <w:r>
        <w:separator/>
      </w:r>
    </w:p>
  </w:endnote>
  <w:endnote w:type="continuationSeparator" w:id="0">
    <w:p w14:paraId="58927104" w14:textId="77777777" w:rsidR="00BD744C" w:rsidRDefault="00BD744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4A2F3A" w:rsidR="00BD744C" w:rsidRDefault="00BD74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97E">
          <w:rPr>
            <w:noProof/>
          </w:rPr>
          <w:t>9</w:t>
        </w:r>
        <w:r>
          <w:fldChar w:fldCharType="end"/>
        </w:r>
      </w:p>
    </w:sdtContent>
  </w:sdt>
  <w:p w14:paraId="4A5385B6" w14:textId="77777777" w:rsidR="00BD744C" w:rsidRDefault="00BD74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BD744C" w:rsidRDefault="00BD74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BD744C" w:rsidRDefault="00BD7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BD744C" w:rsidRDefault="00BD744C" w:rsidP="00582CE9">
      <w:pPr>
        <w:spacing w:after="0"/>
      </w:pPr>
      <w:r>
        <w:separator/>
      </w:r>
    </w:p>
  </w:footnote>
  <w:footnote w:type="continuationSeparator" w:id="0">
    <w:p w14:paraId="5681B395" w14:textId="77777777" w:rsidR="00BD744C" w:rsidRDefault="00BD744C" w:rsidP="00582CE9">
      <w:pPr>
        <w:spacing w:after="0"/>
      </w:pPr>
      <w:r>
        <w:continuationSeparator/>
      </w:r>
    </w:p>
  </w:footnote>
  <w:footnote w:id="1">
    <w:p w14:paraId="679895A9" w14:textId="77777777" w:rsidR="00BD744C" w:rsidRPr="00B67D39" w:rsidRDefault="00BD744C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BD744C" w:rsidRPr="00F2601C" w:rsidRDefault="00BD744C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BD744C" w:rsidRPr="00B67D39" w:rsidRDefault="00BD744C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BD744C" w:rsidRPr="001A6201" w:rsidRDefault="00BD744C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BD744C" w:rsidRPr="00B67D39" w:rsidRDefault="00BD744C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BD744C" w:rsidRPr="00B67D39" w:rsidRDefault="00BD744C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BD744C" w:rsidRDefault="00BD744C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BD744C" w:rsidRPr="00872F1F" w:rsidRDefault="00BD744C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BD744C" w:rsidRPr="00872F1F" w:rsidRDefault="00BD744C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BD744C" w:rsidRPr="00872F1F" w:rsidRDefault="00BD744C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BD744C" w:rsidRPr="00872F1F" w:rsidRDefault="00BD744C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BD744C" w:rsidRPr="00872F1F" w:rsidRDefault="00BD744C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BD744C" w:rsidRPr="00872F1F" w:rsidRDefault="00BD744C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BD744C" w:rsidRPr="00872F1F" w:rsidRDefault="00BD744C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BD744C" w:rsidRPr="00872F1F" w:rsidRDefault="00BD744C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BD744C" w:rsidRPr="00872F1F" w:rsidRDefault="00BD744C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D744C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BD744C" w:rsidRPr="006E100D" w:rsidRDefault="00BD744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50F919E7" w:rsidR="00BD744C" w:rsidRPr="006E100D" w:rsidRDefault="00BD744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5774C" w:rsidRPr="00893775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POST/DYS/OW/GZ/01145/2026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5A152DEE" w:rsidR="00BD744C" w:rsidRPr="006B2C28" w:rsidRDefault="00BD744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5774C" w:rsidRPr="00893775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POST/DYS/OW/GZ/01145/2026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BD744C" w:rsidRPr="006B2C28" w:rsidRDefault="00BD744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BD744C" w:rsidRPr="006B2C28" w:rsidRDefault="00BD744C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BD744C" w:rsidRPr="006B2C28" w:rsidRDefault="00BD744C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BD744C" w:rsidRDefault="00BD744C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D744C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BD744C" w:rsidRPr="006B2C28" w:rsidRDefault="00BD744C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BD744C" w:rsidRPr="006B2C28" w:rsidRDefault="00BD744C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BD744C" w:rsidRPr="006B2C28" w:rsidRDefault="00BD744C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BD744C" w:rsidRPr="006B2C28" w:rsidRDefault="00BD744C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BD744C" w:rsidRPr="006B2C28" w:rsidRDefault="00BD744C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BD744C" w:rsidRPr="006B2C28" w:rsidRDefault="00BD744C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BD744C" w:rsidRDefault="00BD74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17306016">
    <w:abstractNumId w:val="19"/>
  </w:num>
  <w:num w:numId="2" w16cid:durableId="859273696">
    <w:abstractNumId w:val="7"/>
  </w:num>
  <w:num w:numId="3" w16cid:durableId="938029837">
    <w:abstractNumId w:val="13"/>
  </w:num>
  <w:num w:numId="4" w16cid:durableId="930428092">
    <w:abstractNumId w:val="21"/>
  </w:num>
  <w:num w:numId="5" w16cid:durableId="1091391316">
    <w:abstractNumId w:val="19"/>
  </w:num>
  <w:num w:numId="6" w16cid:durableId="1142235838">
    <w:abstractNumId w:val="19"/>
  </w:num>
  <w:num w:numId="7" w16cid:durableId="1229729785">
    <w:abstractNumId w:val="3"/>
  </w:num>
  <w:num w:numId="8" w16cid:durableId="628124225">
    <w:abstractNumId w:val="28"/>
  </w:num>
  <w:num w:numId="9" w16cid:durableId="1046637640">
    <w:abstractNumId w:val="17"/>
  </w:num>
  <w:num w:numId="10" w16cid:durableId="1380283808">
    <w:abstractNumId w:val="4"/>
  </w:num>
  <w:num w:numId="11" w16cid:durableId="1172837947">
    <w:abstractNumId w:val="14"/>
  </w:num>
  <w:num w:numId="12" w16cid:durableId="234626001">
    <w:abstractNumId w:val="12"/>
  </w:num>
  <w:num w:numId="13" w16cid:durableId="646400552">
    <w:abstractNumId w:val="27"/>
  </w:num>
  <w:num w:numId="14" w16cid:durableId="1412846873">
    <w:abstractNumId w:val="23"/>
  </w:num>
  <w:num w:numId="15" w16cid:durableId="159850258">
    <w:abstractNumId w:val="16"/>
  </w:num>
  <w:num w:numId="16" w16cid:durableId="2036498166">
    <w:abstractNumId w:val="9"/>
  </w:num>
  <w:num w:numId="17" w16cid:durableId="230967336">
    <w:abstractNumId w:val="5"/>
  </w:num>
  <w:num w:numId="18" w16cid:durableId="11913342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4957416">
    <w:abstractNumId w:val="0"/>
  </w:num>
  <w:num w:numId="20" w16cid:durableId="218827692">
    <w:abstractNumId w:val="29"/>
  </w:num>
  <w:num w:numId="21" w16cid:durableId="819004653">
    <w:abstractNumId w:val="1"/>
  </w:num>
  <w:num w:numId="22" w16cid:durableId="1681736886">
    <w:abstractNumId w:val="15"/>
  </w:num>
  <w:num w:numId="23" w16cid:durableId="1906407104">
    <w:abstractNumId w:val="10"/>
  </w:num>
  <w:num w:numId="24" w16cid:durableId="1272736863">
    <w:abstractNumId w:val="22"/>
  </w:num>
  <w:num w:numId="25" w16cid:durableId="913010760">
    <w:abstractNumId w:val="26"/>
  </w:num>
  <w:num w:numId="26" w16cid:durableId="25958254">
    <w:abstractNumId w:val="2"/>
  </w:num>
  <w:num w:numId="27" w16cid:durableId="54160652">
    <w:abstractNumId w:val="25"/>
  </w:num>
  <w:num w:numId="28" w16cid:durableId="1928610868">
    <w:abstractNumId w:val="24"/>
  </w:num>
  <w:num w:numId="29" w16cid:durableId="116291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8978845">
    <w:abstractNumId w:val="20"/>
  </w:num>
  <w:num w:numId="31" w16cid:durableId="2109306467">
    <w:abstractNumId w:val="11"/>
  </w:num>
  <w:num w:numId="32" w16cid:durableId="13302111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64D"/>
    <w:rsid w:val="00003B5C"/>
    <w:rsid w:val="00013A18"/>
    <w:rsid w:val="00015893"/>
    <w:rsid w:val="0002424F"/>
    <w:rsid w:val="000278FB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2BEE"/>
    <w:rsid w:val="00094799"/>
    <w:rsid w:val="00094EB9"/>
    <w:rsid w:val="00096510"/>
    <w:rsid w:val="000974B1"/>
    <w:rsid w:val="00097C8B"/>
    <w:rsid w:val="000A3099"/>
    <w:rsid w:val="000B0DBD"/>
    <w:rsid w:val="000B53B2"/>
    <w:rsid w:val="000C47A9"/>
    <w:rsid w:val="000C679C"/>
    <w:rsid w:val="000D42BE"/>
    <w:rsid w:val="000D5886"/>
    <w:rsid w:val="000D6C8E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81A"/>
    <w:rsid w:val="001A4996"/>
    <w:rsid w:val="001B0061"/>
    <w:rsid w:val="001D1A8B"/>
    <w:rsid w:val="001D2EB1"/>
    <w:rsid w:val="001E7E73"/>
    <w:rsid w:val="001F3242"/>
    <w:rsid w:val="001F3600"/>
    <w:rsid w:val="001F3F20"/>
    <w:rsid w:val="001F5E25"/>
    <w:rsid w:val="001F737A"/>
    <w:rsid w:val="0020227D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06D1"/>
    <w:rsid w:val="002B59CE"/>
    <w:rsid w:val="002B5C62"/>
    <w:rsid w:val="002C470F"/>
    <w:rsid w:val="002D4CAD"/>
    <w:rsid w:val="002E308B"/>
    <w:rsid w:val="002F10CA"/>
    <w:rsid w:val="00303C67"/>
    <w:rsid w:val="00310CB3"/>
    <w:rsid w:val="00330336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3E02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37A87"/>
    <w:rsid w:val="005453F1"/>
    <w:rsid w:val="00551FB7"/>
    <w:rsid w:val="005563FF"/>
    <w:rsid w:val="00562E63"/>
    <w:rsid w:val="00574D7E"/>
    <w:rsid w:val="00582CE9"/>
    <w:rsid w:val="0058794A"/>
    <w:rsid w:val="005932BA"/>
    <w:rsid w:val="005A0FC0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544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B0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1CE0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43F"/>
    <w:rsid w:val="00936AC2"/>
    <w:rsid w:val="00944154"/>
    <w:rsid w:val="00944BEA"/>
    <w:rsid w:val="0095774C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10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744C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AFF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97E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304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B0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11, 12 do SWZ.docx</dmsv2BaseFileName>
    <dmsv2BaseDisplayName xmlns="http://schemas.microsoft.com/sharepoint/v3">Załącznik nr 3, 4, 7, 8, 11, 12 do SWZ</dmsv2BaseDisplayName>
    <dmsv2SWPP2ObjectNumber xmlns="http://schemas.microsoft.com/sharepoint/v3">POST/DYS/OW/GZ/01145/2026                         </dmsv2SWPP2ObjectNumber>
    <dmsv2SWPP2SumMD5 xmlns="http://schemas.microsoft.com/sharepoint/v3">96f681cb828ab261317aaa6f41c9e18c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712314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24836950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00000001000700050000000e00000004</dmsv2SWPP2ObjectDepartment>
    <dmsv2SWPP2ObjectName xmlns="http://schemas.microsoft.com/sharepoint/v3">Postępowanie</dmsv2SWPP2ObjectName>
    <_dlc_DocId xmlns="a19cb1c7-c5c7-46d4-85ae-d83685407bba">FJ3FSM7XJ42E-1652426618-16098</_dlc_DocId>
    <_dlc_DocIdUrl xmlns="a19cb1c7-c5c7-46d4-85ae-d83685407bba">
      <Url>https://swpp2.dms.gkpge.pl/sites/43/_layouts/15/DocIdRedir.aspx?ID=FJ3FSM7XJ42E-1652426618-16098</Url>
      <Description>FJ3FSM7XJ42E-1652426618-16098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84882FF-F4AF-4A33-B91A-D8EB855D6981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A817C7-1C49-4862-93CE-DD1C6F5B31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D129F0-96FC-40CD-B940-AD9453B5185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10</Pages>
  <Words>3269</Words>
  <Characters>19618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3</cp:revision>
  <cp:lastPrinted>2024-07-15T11:21:00Z</cp:lastPrinted>
  <dcterms:created xsi:type="dcterms:W3CDTF">2026-04-01T12:15:00Z</dcterms:created>
  <dcterms:modified xsi:type="dcterms:W3CDTF">2026-04-01T12:16:00Z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fe75735b-4288-42f9-a826-347ca3fceed7</vt:lpwstr>
  </property>
</Properties>
</file>